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4A53" w:rsidRDefault="009C4A53"/>
    <w:tbl>
      <w:tblPr>
        <w:tblStyle w:val="a"/>
        <w:tblW w:w="140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83"/>
        <w:gridCol w:w="2750"/>
        <w:gridCol w:w="73"/>
        <w:gridCol w:w="1356"/>
        <w:gridCol w:w="1468"/>
        <w:gridCol w:w="2823"/>
        <w:gridCol w:w="2824"/>
      </w:tblGrid>
      <w:tr w:rsidR="009C4A53" w:rsidTr="00442047">
        <w:trPr>
          <w:trHeight w:val="468"/>
        </w:trPr>
        <w:tc>
          <w:tcPr>
            <w:tcW w:w="14077" w:type="dxa"/>
            <w:gridSpan w:val="7"/>
            <w:shd w:val="clear" w:color="auto" w:fill="2F5496" w:themeFill="accent5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 w:rsidP="00BC36C4">
            <w:pPr>
              <w:widowControl w:val="0"/>
              <w:spacing w:line="240" w:lineRule="auto"/>
              <w:jc w:val="center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Assessment Task Planner</w:t>
            </w:r>
          </w:p>
          <w:p w:rsidR="00442047" w:rsidRPr="00442047" w:rsidRDefault="00442047" w:rsidP="00BC36C4">
            <w:pPr>
              <w:widowControl w:val="0"/>
              <w:spacing w:line="240" w:lineRule="auto"/>
              <w:jc w:val="center"/>
              <w:rPr>
                <w:b/>
                <w:i/>
                <w:color w:val="FFFFFF" w:themeColor="background1"/>
              </w:rPr>
            </w:pPr>
            <w:r w:rsidRPr="00442047">
              <w:rPr>
                <w:b/>
                <w:i/>
                <w:color w:val="FFFFFF" w:themeColor="background1"/>
              </w:rPr>
              <w:t>Sample Template</w:t>
            </w:r>
          </w:p>
        </w:tc>
      </w:tr>
      <w:tr w:rsidR="000D6482" w:rsidTr="00442047">
        <w:trPr>
          <w:trHeight w:val="301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0D6482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Year Group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384829" w:rsidRDefault="00303658">
            <w:pPr>
              <w:widowControl w:val="0"/>
              <w:spacing w:line="240" w:lineRule="auto"/>
            </w:pPr>
            <w:r>
              <w:t>11</w:t>
            </w:r>
          </w:p>
        </w:tc>
        <w:tc>
          <w:tcPr>
            <w:tcW w:w="1429" w:type="dxa"/>
            <w:gridSpan w:val="2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BC36C4" w:rsidP="008D115C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Language</w:t>
            </w:r>
          </w:p>
        </w:tc>
        <w:tc>
          <w:tcPr>
            <w:tcW w:w="7114" w:type="dxa"/>
            <w:gridSpan w:val="3"/>
          </w:tcPr>
          <w:p w:rsidR="000D6482" w:rsidRDefault="00303658" w:rsidP="008D115C">
            <w:pPr>
              <w:widowControl w:val="0"/>
              <w:spacing w:line="240" w:lineRule="auto"/>
            </w:pPr>
            <w:r>
              <w:t>Italian Cont</w:t>
            </w:r>
          </w:p>
        </w:tc>
      </w:tr>
      <w:tr w:rsidR="009C4A53" w:rsidTr="00442047">
        <w:trPr>
          <w:trHeight w:val="468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Name of Unit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0F7" w:rsidRPr="00384829" w:rsidRDefault="006F10F7">
            <w:pPr>
              <w:widowControl w:val="0"/>
              <w:spacing w:line="240" w:lineRule="auto"/>
            </w:pPr>
            <w:r w:rsidRPr="00384829">
              <w:t xml:space="preserve">Topic: </w:t>
            </w:r>
            <w:r w:rsidR="00303658">
              <w:t>Leisure</w:t>
            </w:r>
          </w:p>
          <w:p w:rsidR="009C4A53" w:rsidRPr="00384829" w:rsidRDefault="006F10F7" w:rsidP="006645DA">
            <w:pPr>
              <w:widowControl w:val="0"/>
              <w:spacing w:line="240" w:lineRule="auto"/>
            </w:pPr>
            <w:r w:rsidRPr="00384829">
              <w:t xml:space="preserve">Sub topic: </w:t>
            </w:r>
            <w:r w:rsidR="00303658">
              <w:t>Travel</w:t>
            </w:r>
          </w:p>
        </w:tc>
      </w:tr>
      <w:tr w:rsidR="00BC36C4" w:rsidTr="00237886">
        <w:trPr>
          <w:trHeight w:val="13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6F10F7" w:rsidP="00D40748">
            <w:pPr>
              <w:widowControl w:val="0"/>
              <w:spacing w:line="240" w:lineRule="auto"/>
            </w:pPr>
            <w:r>
              <w:t>Goals of the task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BC36C4" w:rsidP="00F73943">
            <w:pPr>
              <w:widowControl w:val="0"/>
              <w:spacing w:line="240" w:lineRule="auto"/>
            </w:pPr>
            <w:r>
              <w:t>By doing this task, the students will demonstrate their ability to</w:t>
            </w:r>
            <w:r w:rsidR="00F73943">
              <w:t>:</w:t>
            </w:r>
          </w:p>
          <w:p w:rsidR="00BB6947" w:rsidRDefault="00303658" w:rsidP="00303658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Demonstrate the ability to respond to reading stimulus</w:t>
            </w:r>
          </w:p>
          <w:p w:rsidR="00303658" w:rsidRPr="00303658" w:rsidRDefault="00303658" w:rsidP="00303658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 xml:space="preserve">Demonstrate ability to produce </w:t>
            </w:r>
            <w:r w:rsidR="00917050">
              <w:rPr>
                <w:rFonts w:eastAsiaTheme="majorEastAsia"/>
                <w:lang w:eastAsia="ja-JP"/>
              </w:rPr>
              <w:t>a persuasive speech</w:t>
            </w:r>
            <w:bookmarkStart w:id="0" w:name="_GoBack"/>
            <w:bookmarkEnd w:id="0"/>
          </w:p>
        </w:tc>
      </w:tr>
      <w:tr w:rsidR="005F317B" w:rsidTr="00442047">
        <w:trPr>
          <w:trHeight w:val="381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F317B">
            <w:pPr>
              <w:widowControl w:val="0"/>
              <w:spacing w:line="240" w:lineRule="auto"/>
            </w:pPr>
            <w:r>
              <w:t>Type of task</w:t>
            </w:r>
          </w:p>
          <w:p w:rsidR="00BC36C4" w:rsidRDefault="00BC36C4" w:rsidP="00BC36C4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 xml:space="preserve">Eg. </w:t>
            </w:r>
            <w:r w:rsidR="005F317B" w:rsidRPr="00BC36C4">
              <w:rPr>
                <w:sz w:val="16"/>
              </w:rPr>
              <w:t>Group project</w:t>
            </w:r>
            <w:r>
              <w:rPr>
                <w:sz w:val="16"/>
              </w:rPr>
              <w:t xml:space="preserve">; </w:t>
            </w:r>
            <w:r w:rsidR="005F317B" w:rsidRPr="00BC36C4">
              <w:rPr>
                <w:sz w:val="16"/>
              </w:rPr>
              <w:t>In-class test</w:t>
            </w:r>
            <w:r>
              <w:rPr>
                <w:sz w:val="16"/>
              </w:rPr>
              <w:t xml:space="preserve">; </w:t>
            </w:r>
          </w:p>
          <w:p w:rsidR="005F317B" w:rsidRPr="00BC36C4" w:rsidRDefault="005F317B" w:rsidP="00BC36C4">
            <w:pPr>
              <w:widowControl w:val="0"/>
              <w:spacing w:line="240" w:lineRule="auto"/>
              <w:rPr>
                <w:sz w:val="16"/>
              </w:rPr>
            </w:pPr>
            <w:r w:rsidRPr="00BC36C4">
              <w:rPr>
                <w:sz w:val="16"/>
              </w:rPr>
              <w:t>Take-home project</w:t>
            </w:r>
            <w:r w:rsidR="00BC36C4">
              <w:rPr>
                <w:sz w:val="16"/>
              </w:rPr>
              <w:t xml:space="preserve">; </w:t>
            </w:r>
            <w:r w:rsidRPr="00BC36C4">
              <w:rPr>
                <w:sz w:val="16"/>
              </w:rPr>
              <w:t xml:space="preserve">Presentation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303658" w:rsidP="008E2B26">
            <w:pPr>
              <w:widowControl w:val="0"/>
              <w:spacing w:line="240" w:lineRule="auto"/>
            </w:pPr>
            <w:r>
              <w:t>In class – 2 lessons:</w:t>
            </w:r>
          </w:p>
          <w:p w:rsidR="00303658" w:rsidRDefault="00303658" w:rsidP="00303658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Reading</w:t>
            </w:r>
          </w:p>
          <w:p w:rsidR="00B01DE3" w:rsidRDefault="00B01DE3" w:rsidP="00B01DE3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tiered questions – summer holiday / winter holiday – itineraries</w:t>
            </w:r>
          </w:p>
          <w:p w:rsidR="00B01DE3" w:rsidRDefault="00B01DE3" w:rsidP="00B01DE3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Speaking (2/3 min)</w:t>
            </w:r>
          </w:p>
          <w:p w:rsidR="00B01DE3" w:rsidRDefault="00B01DE3" w:rsidP="00B01DE3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Persuasive speech on holiday destination – photos based on each itinerary</w:t>
            </w:r>
          </w:p>
        </w:tc>
      </w:tr>
      <w:tr w:rsidR="000D6482" w:rsidTr="00442047">
        <w:trPr>
          <w:trHeight w:val="1803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237886">
            <w:pPr>
              <w:widowControl w:val="0"/>
              <w:spacing w:line="240" w:lineRule="auto"/>
            </w:pPr>
            <w:r>
              <w:t xml:space="preserve">The </w:t>
            </w:r>
            <w:r w:rsidR="000D6482">
              <w:t xml:space="preserve">Task </w:t>
            </w:r>
          </w:p>
          <w:p w:rsidR="005F317B" w:rsidRDefault="005F317B">
            <w:pPr>
              <w:widowControl w:val="0"/>
              <w:spacing w:line="240" w:lineRule="auto"/>
            </w:pPr>
          </w:p>
          <w:p w:rsidR="000D6482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What will the students do?</w:t>
            </w:r>
          </w:p>
          <w:p w:rsidR="005F317B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How will they demonstrate their understanding?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A26E20">
            <w:pPr>
              <w:widowControl w:val="0"/>
              <w:spacing w:line="240" w:lineRule="auto"/>
            </w:pPr>
            <w:r>
              <w:t>Students:</w:t>
            </w:r>
          </w:p>
          <w:p w:rsidR="00667DBA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1:</w:t>
            </w:r>
            <w:r w:rsidR="00B01DE3">
              <w:rPr>
                <w:lang w:eastAsia="ja-JP"/>
              </w:rPr>
              <w:t xml:space="preserve"> Students read 2 x itineraries and answer tiered questions</w:t>
            </w:r>
          </w:p>
          <w:p w:rsidR="00237886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2:</w:t>
            </w:r>
            <w:r w:rsidR="00B01DE3">
              <w:rPr>
                <w:lang w:eastAsia="ja-JP"/>
              </w:rPr>
              <w:t xml:space="preserve"> Students are given 2 sets of photos to represent each of the holidays. They will verbally recount their experience of a holiday of their choice (from the 2)</w:t>
            </w:r>
            <w:r w:rsidR="00917050">
              <w:rPr>
                <w:lang w:eastAsia="ja-JP"/>
              </w:rPr>
              <w:t xml:space="preserve"> with a </w:t>
            </w:r>
            <w:r w:rsidR="00B01DE3">
              <w:rPr>
                <w:lang w:eastAsia="ja-JP"/>
              </w:rPr>
              <w:t xml:space="preserve"> 2 min recount</w:t>
            </w:r>
          </w:p>
          <w:p w:rsidR="00B01DE3" w:rsidRDefault="00B01DE3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3: Teacher then ask some questions based on the theme (holidays).</w:t>
            </w:r>
          </w:p>
          <w:p w:rsidR="00B01DE3" w:rsidRDefault="00B01DE3" w:rsidP="00B01DE3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what’s your  ideal holiday?</w:t>
            </w:r>
          </w:p>
          <w:p w:rsidR="00B01DE3" w:rsidRDefault="00B01DE3" w:rsidP="00B01DE3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do you prefer summer or winter holidays?</w:t>
            </w:r>
          </w:p>
          <w:p w:rsidR="00B01DE3" w:rsidRDefault="00B01DE3" w:rsidP="00B01DE3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what items are a must have?</w:t>
            </w:r>
          </w:p>
          <w:p w:rsidR="00B01DE3" w:rsidRDefault="00B01DE3" w:rsidP="00B01DE3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who do you prefer to travel with?</w:t>
            </w:r>
          </w:p>
          <w:p w:rsidR="00B01DE3" w:rsidRDefault="00B01DE3" w:rsidP="00B01DE3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would you go back to this place with your friends rather than your family?</w:t>
            </w:r>
          </w:p>
          <w:p w:rsidR="00B01DE3" w:rsidRDefault="00B01DE3" w:rsidP="00417853">
            <w:pPr>
              <w:widowControl w:val="0"/>
              <w:spacing w:line="240" w:lineRule="auto"/>
              <w:rPr>
                <w:lang w:eastAsia="ja-JP"/>
              </w:rPr>
            </w:pPr>
          </w:p>
        </w:tc>
      </w:tr>
      <w:tr w:rsidR="004B2F06" w:rsidRPr="004B2F06" w:rsidTr="00442047">
        <w:trPr>
          <w:trHeight w:val="46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B2F06">
              <w:rPr>
                <w:sz w:val="24"/>
                <w:szCs w:val="24"/>
              </w:rPr>
              <w:lastRenderedPageBreak/>
              <w:t>Skill/s to be targeted</w:t>
            </w:r>
          </w:p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(tick all that apply)</w:t>
            </w:r>
          </w:p>
        </w:tc>
        <w:tc>
          <w:tcPr>
            <w:tcW w:w="282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Listening</w:t>
            </w:r>
          </w:p>
        </w:tc>
        <w:tc>
          <w:tcPr>
            <w:tcW w:w="2824" w:type="dxa"/>
            <w:gridSpan w:val="2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Reading</w:t>
            </w:r>
          </w:p>
          <w:p w:rsidR="00B01DE3" w:rsidRPr="008734CE" w:rsidRDefault="00B01DE3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  <w:tc>
          <w:tcPr>
            <w:tcW w:w="2823" w:type="dxa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Writing</w:t>
            </w:r>
          </w:p>
        </w:tc>
        <w:tc>
          <w:tcPr>
            <w:tcW w:w="2824" w:type="dxa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Speaking</w:t>
            </w:r>
          </w:p>
          <w:p w:rsidR="00B01DE3" w:rsidRPr="008734CE" w:rsidRDefault="00B01DE3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</w:tr>
      <w:tr w:rsidR="009C4A53" w:rsidTr="00237886">
        <w:trPr>
          <w:trHeight w:val="129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0D6482" w:rsidP="005F317B">
            <w:pPr>
              <w:widowControl w:val="0"/>
              <w:spacing w:line="240" w:lineRule="auto"/>
            </w:pPr>
            <w:r>
              <w:t>Content</w:t>
            </w:r>
          </w:p>
          <w:p w:rsidR="00375A70" w:rsidRPr="00375A70" w:rsidRDefault="00375A70" w:rsidP="005F317B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What knowledge will students be asked to demonstrate?</w:t>
            </w:r>
          </w:p>
          <w:p w:rsidR="005F317B" w:rsidRPr="00375A70" w:rsidRDefault="00375A70" w:rsidP="00375A70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 xml:space="preserve">Eg. Daily Routine vocabulary, subjunctive tense </w:t>
            </w:r>
            <w:r w:rsidR="005F317B" w:rsidRPr="00375A70">
              <w:rPr>
                <w:sz w:val="16"/>
              </w:rPr>
              <w:t xml:space="preserve">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947" w:rsidRDefault="00B01DE3" w:rsidP="00B01DE3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Vocab specific to holidays</w:t>
            </w:r>
          </w:p>
          <w:p w:rsidR="00B01DE3" w:rsidRDefault="00B01DE3" w:rsidP="00B01DE3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 xml:space="preserve">Past tenses </w:t>
            </w:r>
            <w:r w:rsidR="003E59A9">
              <w:t>–</w:t>
            </w:r>
            <w:r>
              <w:t xml:space="preserve"> </w:t>
            </w:r>
            <w:r w:rsidR="003E59A9">
              <w:t>pp &amp; imp</w:t>
            </w:r>
          </w:p>
          <w:p w:rsidR="003E59A9" w:rsidRDefault="003E59A9" w:rsidP="00B01DE3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Expressing preferences, ideas, reasonings</w:t>
            </w:r>
          </w:p>
        </w:tc>
      </w:tr>
      <w:tr w:rsidR="009C4A53" w:rsidTr="00237886">
        <w:trPr>
          <w:trHeight w:val="10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Default="005F317B">
            <w:pPr>
              <w:widowControl w:val="0"/>
              <w:spacing w:line="240" w:lineRule="auto"/>
            </w:pPr>
            <w:r>
              <w:t>Syllabus outcomes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59A9" w:rsidRDefault="003E59A9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  <w:r w:rsidR="009A485D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1.4</w:t>
            </w:r>
          </w:p>
          <w:p w:rsidR="003E59A9" w:rsidRDefault="003E59A9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  <w:p w:rsidR="003E59A9" w:rsidRPr="00417853" w:rsidRDefault="003E59A9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– 3.1; 3.2; 3.3; 3.4; 3.5</w:t>
            </w:r>
          </w:p>
        </w:tc>
      </w:tr>
      <w:tr w:rsidR="00375A70" w:rsidTr="00237886">
        <w:trPr>
          <w:trHeight w:val="124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375A70">
            <w:pPr>
              <w:widowControl w:val="0"/>
              <w:spacing w:line="240" w:lineRule="auto"/>
            </w:pPr>
            <w:r>
              <w:t>Marking Criteria</w:t>
            </w:r>
          </w:p>
          <w:p w:rsidR="00375A70" w:rsidRPr="00375A70" w:rsidRDefault="00375A70">
            <w:pPr>
              <w:widowControl w:val="0"/>
              <w:spacing w:line="240" w:lineRule="auto"/>
              <w:rPr>
                <w:sz w:val="16"/>
              </w:rPr>
            </w:pP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375A70" w:rsidP="006645DA">
            <w:pPr>
              <w:widowControl w:val="0"/>
              <w:spacing w:line="240" w:lineRule="auto"/>
            </w:pPr>
            <w:r>
              <w:t>Students will be marked on:</w:t>
            </w:r>
          </w:p>
          <w:p w:rsidR="003E59A9" w:rsidRDefault="003E59A9" w:rsidP="003E59A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Reading</w:t>
            </w:r>
          </w:p>
          <w:p w:rsidR="003E59A9" w:rsidRDefault="00917050" w:rsidP="003E59A9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Understands the gist of the text, interprets and evaluates ideas and information</w:t>
            </w:r>
          </w:p>
          <w:p w:rsidR="003E59A9" w:rsidRDefault="003E59A9" w:rsidP="003E59A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Speaking</w:t>
            </w:r>
          </w:p>
          <w:p w:rsidR="00917050" w:rsidRDefault="00917050" w:rsidP="00917050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Fluency and Authenticity</w:t>
            </w:r>
          </w:p>
          <w:p w:rsidR="00917050" w:rsidRDefault="00917050" w:rsidP="00917050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Depth and Breadth of Vocabulary</w:t>
            </w:r>
          </w:p>
          <w:p w:rsidR="003E59A9" w:rsidRDefault="00917050" w:rsidP="00917050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Understands the gist of the text, interprets and evaluates ideas and information</w:t>
            </w:r>
          </w:p>
        </w:tc>
      </w:tr>
      <w:tr w:rsidR="00375A70" w:rsidRPr="00BB09F7" w:rsidTr="006645DA">
        <w:trPr>
          <w:trHeight w:val="28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 w:rsidP="00AA61B0">
            <w:pPr>
              <w:widowControl w:val="0"/>
              <w:spacing w:line="240" w:lineRule="auto"/>
            </w:pPr>
            <w:r>
              <w:t>Feedback</w:t>
            </w:r>
          </w:p>
          <w:p w:rsidR="00212157" w:rsidRPr="00212157" w:rsidRDefault="00212157" w:rsidP="00AA61B0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will feedback be provided?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8F4EBB" w:rsidP="008F4EBB">
            <w:pPr>
              <w:widowControl w:val="0"/>
              <w:spacing w:line="240" w:lineRule="auto"/>
            </w:pPr>
            <w:r>
              <w:t>To student:</w:t>
            </w:r>
          </w:p>
          <w:p w:rsidR="008F4EBB" w:rsidRDefault="008F4EB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teacher:</w:t>
            </w:r>
          </w:p>
          <w:p w:rsidR="008F4EBB" w:rsidRDefault="008F4EB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parents:</w:t>
            </w:r>
          </w:p>
          <w:p w:rsidR="008F4EBB" w:rsidRPr="00375A70" w:rsidRDefault="008F4EB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</w:p>
        </w:tc>
      </w:tr>
      <w:tr w:rsidR="00375A70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>
            <w:pPr>
              <w:widowControl w:val="0"/>
              <w:spacing w:line="240" w:lineRule="auto"/>
            </w:pPr>
            <w:r>
              <w:t>Evaluation/Reflection</w:t>
            </w:r>
          </w:p>
          <w:p w:rsidR="00212157" w:rsidRPr="00212157" w:rsidRDefault="00212157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</w:t>
            </w:r>
            <w:r w:rsidR="00442047">
              <w:rPr>
                <w:sz w:val="16"/>
              </w:rPr>
              <w:t>l you evaluate the success of this task?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2B26" w:rsidRDefault="008E2B26" w:rsidP="006645DA">
            <w:pPr>
              <w:pStyle w:val="ListParagraph"/>
              <w:widowControl w:val="0"/>
              <w:spacing w:line="240" w:lineRule="auto"/>
            </w:pPr>
          </w:p>
        </w:tc>
      </w:tr>
      <w:tr w:rsidR="00237886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>
            <w:pPr>
              <w:widowControl w:val="0"/>
              <w:spacing w:line="240" w:lineRule="auto"/>
            </w:pPr>
            <w:r>
              <w:lastRenderedPageBreak/>
              <w:t>Resources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 w:rsidP="006645DA">
            <w:pPr>
              <w:pStyle w:val="ListParagraph"/>
              <w:widowControl w:val="0"/>
              <w:spacing w:line="240" w:lineRule="auto"/>
            </w:pPr>
          </w:p>
        </w:tc>
      </w:tr>
    </w:tbl>
    <w:p w:rsidR="007A6787" w:rsidRPr="007957D9" w:rsidRDefault="007A6787" w:rsidP="00442047">
      <w:pPr>
        <w:ind w:left="2880" w:firstLine="720"/>
        <w:jc w:val="center"/>
        <w:rPr>
          <w:u w:val="single"/>
        </w:rPr>
      </w:pPr>
    </w:p>
    <w:sectPr w:rsidR="007A6787" w:rsidRPr="007957D9" w:rsidSect="007A6787">
      <w:footerReference w:type="default" r:id="rId8"/>
      <w:pgSz w:w="16838" w:h="11906"/>
      <w:pgMar w:top="144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384" w:rsidRDefault="00520384">
      <w:pPr>
        <w:spacing w:line="240" w:lineRule="auto"/>
      </w:pPr>
      <w:r>
        <w:separator/>
      </w:r>
    </w:p>
  </w:endnote>
  <w:endnote w:type="continuationSeparator" w:id="0">
    <w:p w:rsidR="00520384" w:rsidRDefault="005203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F06" w:rsidRPr="004B2F06" w:rsidRDefault="006645DA" w:rsidP="004B2F06">
    <w:pPr>
      <w:pStyle w:val="Footer"/>
      <w:rPr>
        <w:i/>
      </w:rPr>
    </w:pPr>
    <w:r>
      <w:rPr>
        <w:i/>
      </w:rPr>
      <w:t>Stage 6 School-based Ass</w:t>
    </w:r>
    <w:r w:rsidR="00237886">
      <w:rPr>
        <w:i/>
      </w:rPr>
      <w:t>essment in Languages: Resource D</w:t>
    </w:r>
    <w:r>
      <w:rPr>
        <w:i/>
      </w:rPr>
      <w:t>evelopment</w:t>
    </w:r>
  </w:p>
  <w:p w:rsidR="004B2F06" w:rsidRDefault="004B2F06" w:rsidP="004B2F06">
    <w:pPr>
      <w:pStyle w:val="Footer"/>
    </w:pPr>
    <w:r w:rsidRPr="004B2F06">
      <w:rPr>
        <w:i/>
      </w:rPr>
      <w:t xml:space="preserve">AISNSW </w:t>
    </w:r>
  </w:p>
  <w:p w:rsidR="009C4A53" w:rsidRDefault="009C4A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384" w:rsidRDefault="00520384">
      <w:pPr>
        <w:spacing w:line="240" w:lineRule="auto"/>
      </w:pPr>
      <w:r>
        <w:separator/>
      </w:r>
    </w:p>
  </w:footnote>
  <w:footnote w:type="continuationSeparator" w:id="0">
    <w:p w:rsidR="00520384" w:rsidRDefault="005203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F908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035"/>
    <w:multiLevelType w:val="hybridMultilevel"/>
    <w:tmpl w:val="1CA68A22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3A38A4"/>
    <w:multiLevelType w:val="multilevel"/>
    <w:tmpl w:val="68D299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1097167B"/>
    <w:multiLevelType w:val="hybridMultilevel"/>
    <w:tmpl w:val="43464624"/>
    <w:lvl w:ilvl="0" w:tplc="B5B20F52"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25F44"/>
    <w:multiLevelType w:val="multilevel"/>
    <w:tmpl w:val="21506590"/>
    <w:lvl w:ilvl="0">
      <w:start w:val="1"/>
      <w:numFmt w:val="decimal"/>
      <w:lvlText w:val="(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30601E5A"/>
    <w:multiLevelType w:val="hybridMultilevel"/>
    <w:tmpl w:val="249E39BE"/>
    <w:lvl w:ilvl="0" w:tplc="F65008B4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C5F27"/>
    <w:multiLevelType w:val="hybridMultilevel"/>
    <w:tmpl w:val="6FE2D3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92587"/>
    <w:multiLevelType w:val="hybridMultilevel"/>
    <w:tmpl w:val="B546C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D1D9F"/>
    <w:multiLevelType w:val="hybridMultilevel"/>
    <w:tmpl w:val="B1A8EDF8"/>
    <w:lvl w:ilvl="0" w:tplc="C62C2BC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2513D"/>
    <w:multiLevelType w:val="hybridMultilevel"/>
    <w:tmpl w:val="896A0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DE1494"/>
    <w:multiLevelType w:val="hybridMultilevel"/>
    <w:tmpl w:val="8D06A34A"/>
    <w:lvl w:ilvl="0" w:tplc="1F0A3102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53"/>
    <w:rsid w:val="000136BA"/>
    <w:rsid w:val="000779B1"/>
    <w:rsid w:val="000A23DC"/>
    <w:rsid w:val="000D6482"/>
    <w:rsid w:val="000F512E"/>
    <w:rsid w:val="00184FAE"/>
    <w:rsid w:val="00186F39"/>
    <w:rsid w:val="001A4298"/>
    <w:rsid w:val="00212157"/>
    <w:rsid w:val="00232A53"/>
    <w:rsid w:val="00233AF5"/>
    <w:rsid w:val="00237886"/>
    <w:rsid w:val="002C52D1"/>
    <w:rsid w:val="002E43ED"/>
    <w:rsid w:val="00303658"/>
    <w:rsid w:val="00334759"/>
    <w:rsid w:val="00375A70"/>
    <w:rsid w:val="00380D61"/>
    <w:rsid w:val="00384829"/>
    <w:rsid w:val="003D0082"/>
    <w:rsid w:val="003E59A9"/>
    <w:rsid w:val="00417853"/>
    <w:rsid w:val="00437BAA"/>
    <w:rsid w:val="00442047"/>
    <w:rsid w:val="00446712"/>
    <w:rsid w:val="004B0707"/>
    <w:rsid w:val="004B2F06"/>
    <w:rsid w:val="004E1E92"/>
    <w:rsid w:val="00505E01"/>
    <w:rsid w:val="00520384"/>
    <w:rsid w:val="00564D78"/>
    <w:rsid w:val="00574064"/>
    <w:rsid w:val="005B327C"/>
    <w:rsid w:val="005F317B"/>
    <w:rsid w:val="006630E5"/>
    <w:rsid w:val="006645DA"/>
    <w:rsid w:val="00667DBA"/>
    <w:rsid w:val="006857CF"/>
    <w:rsid w:val="006E53D8"/>
    <w:rsid w:val="006F10F7"/>
    <w:rsid w:val="006F3475"/>
    <w:rsid w:val="006F4013"/>
    <w:rsid w:val="0077282B"/>
    <w:rsid w:val="007957D9"/>
    <w:rsid w:val="007A6787"/>
    <w:rsid w:val="007B6133"/>
    <w:rsid w:val="007C6F56"/>
    <w:rsid w:val="00817A17"/>
    <w:rsid w:val="00820EAF"/>
    <w:rsid w:val="00836CC4"/>
    <w:rsid w:val="008734CE"/>
    <w:rsid w:val="00892D88"/>
    <w:rsid w:val="008B66E2"/>
    <w:rsid w:val="008D115C"/>
    <w:rsid w:val="008E2B26"/>
    <w:rsid w:val="008F370C"/>
    <w:rsid w:val="008F4EBB"/>
    <w:rsid w:val="009133D9"/>
    <w:rsid w:val="00917050"/>
    <w:rsid w:val="0097732B"/>
    <w:rsid w:val="009872B1"/>
    <w:rsid w:val="00990ADD"/>
    <w:rsid w:val="009A485D"/>
    <w:rsid w:val="009C4A53"/>
    <w:rsid w:val="009C6EC8"/>
    <w:rsid w:val="00A2488C"/>
    <w:rsid w:val="00A26E20"/>
    <w:rsid w:val="00A54956"/>
    <w:rsid w:val="00A606A1"/>
    <w:rsid w:val="00AC1DDD"/>
    <w:rsid w:val="00B01DE3"/>
    <w:rsid w:val="00B23E16"/>
    <w:rsid w:val="00B3311C"/>
    <w:rsid w:val="00B452AE"/>
    <w:rsid w:val="00B846F7"/>
    <w:rsid w:val="00BB09F7"/>
    <w:rsid w:val="00BB6947"/>
    <w:rsid w:val="00BC36C4"/>
    <w:rsid w:val="00C173EE"/>
    <w:rsid w:val="00CD2760"/>
    <w:rsid w:val="00DA446E"/>
    <w:rsid w:val="00DD183B"/>
    <w:rsid w:val="00E520EB"/>
    <w:rsid w:val="00EA15BC"/>
    <w:rsid w:val="00EA70B8"/>
    <w:rsid w:val="00EB78AF"/>
    <w:rsid w:val="00F61ABB"/>
    <w:rsid w:val="00F7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5647FD-6E28-49B5-A116-DACE1EF6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color w:val="000000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9872B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B07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574064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9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9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9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95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67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F06"/>
  </w:style>
  <w:style w:type="paragraph" w:styleId="Footer">
    <w:name w:val="footer"/>
    <w:basedOn w:val="Normal"/>
    <w:link w:val="Foot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B0C36-3C3D-4CA8-A4F8-8494799FB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Dean</dc:creator>
  <cp:lastModifiedBy>Merryl Wahlin</cp:lastModifiedBy>
  <cp:revision>5</cp:revision>
  <dcterms:created xsi:type="dcterms:W3CDTF">2018-03-15T02:29:00Z</dcterms:created>
  <dcterms:modified xsi:type="dcterms:W3CDTF">2018-03-16T00:33:00Z</dcterms:modified>
</cp:coreProperties>
</file>